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media/image6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0"/>
        <w:tblpPr w:bottomFromText="0" w:horzAnchor="page" w:leftFromText="180" w:rightFromText="180" w:tblpX="1171" w:tblpY="-495" w:topFromText="0" w:vertAnchor="margin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3523"/>
        <w:gridCol w:w="4667"/>
      </w:tblGrid>
      <w:tr>
        <w:trPr>
          <w:trHeight w:val="1020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/>
              <w:drawing>
                <wp:inline distT="0" distB="0" distL="0" distR="0">
                  <wp:extent cx="1464945" cy="1174115"/>
                  <wp:effectExtent l="0" t="0" r="0" b="0"/>
                  <wp:docPr id="1" name="Εικόνα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6" wp14:anchorId="026F30E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5080" t="5715" r="5080" b="4445"/>
                      <wp:wrapNone/>
                      <wp:docPr id="2" name="Πλαίσιο κειμένου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widowControl w:val="false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113.6pt;margin-top:12.55pt;width:128.95pt;height:24.7pt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9"/>
                              <w:widowControl w:val="fals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ind w:firstLine="720"/>
              <w:jc w:val="right"/>
              <w:rPr>
                <w:rFonts w:ascii="Times New Roman" w:hAnsi="Times New Roman" w:eastAsia="Times New Roman" w:cs="Times New Roman"/>
                <w:kern w:val="0"/>
                <w:lang w:val="el-GR" w:eastAsia="el-GR" w:bidi="ar-SA"/>
              </w:rPr>
            </w:pPr>
            <w:r>
              <w:rPr>
                <w:rFonts w:eastAsia="Times New Roman" w:cs="Times New Roman"/>
                <w:kern w:val="0"/>
                <w:lang w:val="el-GR" w:eastAsia="el-GR" w:bidi="ar-SA"/>
              </w:rPr>
            </w:r>
          </w:p>
        </w:tc>
      </w:tr>
      <w:tr>
        <w:trPr>
          <w:trHeight w:val="342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851535" cy="190500"/>
                  <wp:effectExtent l="0" t="0" r="0" b="0"/>
                  <wp:docPr id="4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Τμήμα Επικοινωνίας &amp;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Δημοσίων Σχέσεων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6896"/>
                <w:kern w:val="0"/>
                <w:sz w:val="20"/>
                <w:szCs w:val="20"/>
                <w:lang w:val="el-GR" w:eastAsia="el-GR" w:bidi="ar-SA"/>
              </w:rPr>
              <w:t>Αθήνα, 04.04.2023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F5496" w:themeColor="accent1" w:themeShade="bf"/>
                <w:sz w:val="16"/>
                <w:szCs w:val="16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 xml:space="preserve"> </w:t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>Οι επιχειρήσεις εντάσσονται ανάλογα με τον αριθμό των εργαζομένων τους, ως εξής:</w:t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</w:r>
    </w:p>
    <w:tbl>
      <w:tblPr>
        <w:tblW w:w="77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0"/>
        <w:gridCol w:w="4276"/>
      </w:tblGrid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zh-CN"/>
              </w:rPr>
              <w:t>Εργοδότες με Προσωπικό έως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zh-CN"/>
              </w:rPr>
              <w:t>Ανώτατος Αριθμός Ωφελουμένων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3 άτομα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4-9 άτομα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10-19 άτομα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3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20-30 άτομα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31-50 άτομα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8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άνω των 50 ατόμων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eastAsia="zh-CN"/>
              </w:rPr>
              <w:t>20% του απασχολούμενου προσωπικού, έως 20</w:t>
            </w:r>
          </w:p>
        </w:tc>
      </w:tr>
    </w:tbl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>Απαραίτητη προϋπόθεση είναι να μην έχει προβεί η επιχείρηση σε μείωση προσωπικού λόγω καταγγελίας σύμβασης εργασίας στο τρίμηνο πριν από την υποβολή της αίτησης.</w:t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 xml:space="preserve">Οι επιχειρήσεις που ενδιαφέρονται να συμμετάσχουν, υποβάλλουν ηλεκτρονική αίτηση μέσω </w:t>
      </w:r>
      <w:r>
        <w:rPr>
          <w:rFonts w:cs="Arial" w:ascii="Arial" w:hAnsi="Arial"/>
          <w:bCs/>
          <w:color w:val="000000"/>
          <w:sz w:val="22"/>
          <w:szCs w:val="22"/>
          <w:lang w:val="en-US" w:eastAsia="zh-CN"/>
        </w:rPr>
        <w:t>dypa</w:t>
      </w: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>.</w:t>
      </w:r>
      <w:r>
        <w:rPr>
          <w:rFonts w:cs="Arial" w:ascii="Arial" w:hAnsi="Arial"/>
          <w:bCs/>
          <w:color w:val="000000"/>
          <w:sz w:val="22"/>
          <w:szCs w:val="22"/>
          <w:lang w:val="en-US" w:eastAsia="zh-CN"/>
        </w:rPr>
        <w:t>gov</w:t>
      </w: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>.</w:t>
      </w:r>
      <w:r>
        <w:rPr>
          <w:rFonts w:cs="Arial" w:ascii="Arial" w:hAnsi="Arial"/>
          <w:bCs/>
          <w:color w:val="000000"/>
          <w:sz w:val="22"/>
          <w:szCs w:val="22"/>
          <w:lang w:val="en-US" w:eastAsia="zh-CN"/>
        </w:rPr>
        <w:t>gr</w:t>
      </w: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 xml:space="preserve"> (</w:t>
      </w:r>
      <w:r>
        <w:rPr>
          <w:rFonts w:cs="Arial" w:ascii="Arial" w:hAnsi="Arial"/>
          <w:bCs/>
          <w:color w:val="000000"/>
          <w:sz w:val="22"/>
          <w:szCs w:val="22"/>
          <w:lang w:val="en-US" w:eastAsia="zh-CN"/>
        </w:rPr>
        <w:t>eservices</w:t>
      </w: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 xml:space="preserve">). </w:t>
      </w:r>
    </w:p>
    <w:p>
      <w:pPr>
        <w:pStyle w:val="Normal"/>
        <w:suppressAutoHyphens w:val="true"/>
        <w:jc w:val="both"/>
        <w:rPr>
          <w:rFonts w:ascii="Arial" w:hAnsi="Arial" w:cs="Arial"/>
          <w:bCs/>
          <w:color w:val="000000"/>
          <w:sz w:val="22"/>
          <w:szCs w:val="22"/>
          <w:lang w:eastAsia="zh-CN"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</w:r>
    </w:p>
    <w:p>
      <w:pPr>
        <w:pStyle w:val="Normal"/>
        <w:suppressAutoHyphens w:val="true"/>
        <w:jc w:val="both"/>
        <w:rPr>
          <w:rFonts w:ascii="Verdana" w:hAnsi="Verdana" w:cs="Tahoma"/>
          <w:b/>
          <w:b/>
        </w:rPr>
      </w:pPr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 xml:space="preserve">Για περισσότερες πληροφορίες: </w:t>
      </w:r>
      <w:hyperlink r:id="rId4">
        <w:r>
          <w:rPr>
            <w:rFonts w:cs="Arial" w:ascii="Arial" w:hAnsi="Arial"/>
            <w:bCs/>
            <w:sz w:val="22"/>
            <w:szCs w:val="22"/>
            <w:lang w:eastAsia="zh-CN"/>
          </w:rPr>
          <w:t>https://www.dypa.gov.gr/proghrammata-anoikhta</w:t>
        </w:r>
        <w:r>
          <w:rPr>
            <w:rFonts w:cs="Arial" w:ascii="Arial" w:hAnsi="Arial"/>
            <w:bCs/>
            <w:color w:val="000000"/>
            <w:sz w:val="22"/>
            <w:szCs w:val="22"/>
            <w:lang w:eastAsia="zh-CN"/>
          </w:rPr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5865" cy="10692130"/>
              <wp:effectExtent l="0" t="0" r="0" b="0"/>
              <wp:wrapNone/>
              <wp:docPr id="5" name="WordPictureWatermark575764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WordPictureWatermark575764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5865" cy="10692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cs="Arial" w:ascii="Arial" w:hAnsi="Arial"/>
          <w:bCs/>
          <w:color w:val="000000"/>
          <w:sz w:val="22"/>
          <w:szCs w:val="22"/>
          <w:lang w:eastAsia="zh-CN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14605" cy="175260"/>
                <wp:effectExtent l="0" t="0" r="0" b="0"/>
                <wp:wrapNone/>
                <wp:docPr id="6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.15pt;height:13.8pt;mso-wrap-distance-left:5.7pt;mso-wrap-distance-right:5.7pt;mso-wrap-distance-top:5.7pt;mso-wrap-distance-bottom:5.7pt;margin-top:5.7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6"/>
      <w:footerReference w:type="default" r:id="rId7"/>
      <w:type w:val="nextPage"/>
      <w:pgSz w:w="11906" w:h="16838"/>
      <w:pgMar w:left="1985" w:right="1985" w:header="680" w:top="2269" w:footer="51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>
        <w:lang w:val="en-US"/>
      </w:rPr>
    </w:pPr>
    <w:r>
      <w:rPr/>
    </w:r>
  </w:p>
  <w:p>
    <w:pPr>
      <w:pStyle w:val="Style16"/>
      <w:tabs>
        <w:tab w:val="clear" w:pos="8306"/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1252220</wp:posOffset>
          </wp:positionH>
          <wp:positionV relativeFrom="page">
            <wp:posOffset>9725025</wp:posOffset>
          </wp:positionV>
          <wp:extent cx="2621915" cy="604520"/>
          <wp:effectExtent l="0" t="0" r="0" b="0"/>
          <wp:wrapTight wrapText="bothSides">
            <wp:wrapPolygon edited="0">
              <wp:start x="-139" y="0"/>
              <wp:lineTo x="-139" y="20715"/>
              <wp:lineTo x="21412" y="20715"/>
              <wp:lineTo x="21412" y="0"/>
              <wp:lineTo x="-139" y="0"/>
            </wp:wrapPolygon>
          </wp:wrapTight>
          <wp:docPr id="9" name="Εικόνα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Tahoma" w:hAnsi="Tahoma"/>
      </w:rPr>
      <w:t xml:space="preserve"> </w:t>
    </w:r>
    <w:r>
      <w:rPr>
        <w:rFonts w:cs="Cambria" w:ascii="Tahoma" w:hAnsi="Tahoma"/>
      </w:rPr>
      <w:t xml:space="preserve">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-1262380</wp:posOffset>
          </wp:positionH>
          <wp:positionV relativeFrom="paragraph">
            <wp:posOffset>-447675</wp:posOffset>
          </wp:positionV>
          <wp:extent cx="7560310" cy="10692130"/>
          <wp:effectExtent l="0" t="0" r="0" b="0"/>
          <wp:wrapNone/>
          <wp:docPr id="7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8" name="Γραφικό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Γραφικό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206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pPr>
      <w:keepNext w:val="true"/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qFormat/>
    <w:pPr>
      <w:keepNext w:val="true"/>
      <w:spacing w:lineRule="auto" w:line="276" w:before="0" w:after="200"/>
      <w:outlineLvl w:val="3"/>
    </w:pPr>
    <w:rPr>
      <w:rFonts w:ascii="Book Antiqua" w:hAnsi="Book Antiqua" w:eastAsia="Calibri" w:cs="Arial Unicode MS"/>
      <w:u w:val="single"/>
      <w:lang w:eastAsia="en-US"/>
    </w:rPr>
  </w:style>
  <w:style w:type="paragraph" w:styleId="5">
    <w:name w:val="Heading 5"/>
    <w:basedOn w:val="Normal"/>
    <w:next w:val="Normal"/>
    <w:qFormat/>
    <w:pPr>
      <w:keepNext w:val="true"/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  <w:lang w:eastAsia="en-US"/>
    </w:rPr>
  </w:style>
  <w:style w:type="paragraph" w:styleId="6">
    <w:name w:val="Heading 6"/>
    <w:basedOn w:val="Normal"/>
    <w:next w:val="Normal"/>
    <w:qFormat/>
    <w:pPr>
      <w:keepNext w:val="true"/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pPr>
      <w:keepNext w:val="true"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Normal"/>
    <w:next w:val="Normal"/>
    <w:qFormat/>
    <w:pPr>
      <w:keepNext w:val="true"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pPr>
      <w:keepNext w:val="true"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rPr>
      <w:color w:val="0000FF"/>
      <w:u w:val="single"/>
    </w:rPr>
  </w:style>
  <w:style w:type="character" w:styleId="Verdana" w:customStyle="1">
    <w:name w:val="Στυλ Verdana"/>
    <w:qFormat/>
    <w:rPr>
      <w:rFonts w:ascii="Verdana" w:hAnsi="Verdana"/>
      <w:sz w:val="20"/>
    </w:rPr>
  </w:style>
  <w:style w:type="character" w:styleId="Style6">
    <w:name w:val="Χαρακτήρες υποσημείωσης"/>
    <w:semiHidden/>
    <w:qFormat/>
    <w:rPr>
      <w:vertAlign w:val="superscript"/>
    </w:rPr>
  </w:style>
  <w:style w:type="character" w:styleId="Style7">
    <w:name w:val="Αγκίστρωση υποσημείωσης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harChar" w:customStyle="1">
    <w:name w:val="Char Char"/>
    <w:qFormat/>
    <w:rPr>
      <w:sz w:val="24"/>
      <w:szCs w:val="24"/>
    </w:rPr>
  </w:style>
  <w:style w:type="character" w:styleId="Pagenumber">
    <w:name w:val="page number"/>
    <w:basedOn w:val="DefaultParagraphFont"/>
    <w:qFormat/>
    <w:rsid w:val="00467788"/>
    <w:rPr/>
  </w:style>
  <w:style w:type="character" w:styleId="Appleconvertedspace" w:customStyle="1">
    <w:name w:val="apple-converted-space"/>
    <w:basedOn w:val="DefaultParagraphFont"/>
    <w:qFormat/>
    <w:rsid w:val="00970f73"/>
    <w:rPr/>
  </w:style>
  <w:style w:type="character" w:styleId="Strong">
    <w:name w:val="Strong"/>
    <w:qFormat/>
    <w:rsid w:val="006d64a8"/>
    <w:rPr>
      <w:b/>
      <w:bCs/>
    </w:rPr>
  </w:style>
  <w:style w:type="character" w:styleId="Char" w:customStyle="1">
    <w:name w:val="Απλό κείμενο Char"/>
    <w:link w:val="PlainText"/>
    <w:uiPriority w:val="99"/>
    <w:qFormat/>
    <w:rsid w:val="00d52c58"/>
    <w:rPr>
      <w:rFonts w:ascii="Consolas" w:hAnsi="Consolas" w:eastAsia="Calibri" w:cs="Times New Roman"/>
      <w:sz w:val="21"/>
      <w:szCs w:val="21"/>
      <w:lang w:val="el-GR"/>
    </w:rPr>
  </w:style>
  <w:style w:type="character" w:styleId="Char1" w:customStyle="1">
    <w:name w:val="Κείμενο πλαισίου Char"/>
    <w:link w:val="BalloonText"/>
    <w:qFormat/>
    <w:rsid w:val="0048686c"/>
    <w:rPr>
      <w:rFonts w:ascii="Tahoma" w:hAnsi="Tahoma" w:cs="Tahoma"/>
      <w:sz w:val="16"/>
      <w:szCs w:val="16"/>
    </w:rPr>
  </w:style>
  <w:style w:type="character" w:styleId="Style8">
    <w:name w:val="Έμφαση"/>
    <w:qFormat/>
    <w:rsid w:val="00e86b25"/>
    <w:rPr>
      <w:i/>
      <w:iCs/>
    </w:rPr>
  </w:style>
  <w:style w:type="character" w:styleId="WW" w:customStyle="1">
    <w:name w:val="WW-Σύνδεσμος διαδικτύου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unhideWhenUsed/>
    <w:qFormat/>
    <w:rsid w:val="009704e9"/>
    <w:rPr>
      <w:color w:val="605E5C"/>
      <w:shd w:fill="E1DFDD" w:val="clear"/>
    </w:rPr>
  </w:style>
  <w:style w:type="character" w:styleId="Style9">
    <w:name w:val="Αναγνωσμένος δεσμός διαδικτύου"/>
    <w:rsid w:val="005444e0"/>
    <w:rPr>
      <w:color w:val="954F72"/>
      <w:u w:val="single"/>
    </w:rPr>
  </w:style>
  <w:style w:type="character" w:styleId="21" w:customStyle="1">
    <w:name w:val="Ανεπίλυτη αναφορά2"/>
    <w:basedOn w:val="DefaultParagraphFont"/>
    <w:uiPriority w:val="99"/>
    <w:semiHidden/>
    <w:unhideWhenUsed/>
    <w:qFormat/>
    <w:rsid w:val="005108e7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3a5c"/>
    <w:rPr>
      <w:color w:val="605E5C"/>
      <w:shd w:fill="E1DFDD" w:val="clear"/>
    </w:rPr>
  </w:style>
  <w:style w:type="paragraph" w:styleId="Style10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tLeast" w:line="280"/>
      <w:jc w:val="both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pPr>
      <w:ind w:left="720" w:right="540" w:hanging="360"/>
    </w:pPr>
    <w:rPr>
      <w:rFonts w:eastAsia="SimSun"/>
      <w:szCs w:val="2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Style18">
    <w:name w:val="Footnote Text"/>
    <w:basedOn w:val="Normal"/>
    <w:semiHidden/>
    <w:pPr>
      <w:widowControl w:val="false"/>
      <w:suppressAutoHyphens w:val="true"/>
      <w:jc w:val="both"/>
    </w:pPr>
    <w:rPr>
      <w:rFonts w:ascii="Book Antiqua" w:hAnsi="Book Antiqua" w:eastAsia="Arial"/>
      <w:kern w:val="2"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Spacing">
    <w:name w:val="No Spacing"/>
    <w:uiPriority w:val="1"/>
    <w:qFormat/>
    <w:rsid w:val="00ab746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d52c58"/>
    <w:pPr/>
    <w:rPr>
      <w:rFonts w:ascii="Consolas" w:hAnsi="Consolas" w:eastAsia="Calibri"/>
      <w:sz w:val="21"/>
      <w:szCs w:val="21"/>
      <w:lang w:eastAsia="x-none"/>
    </w:rPr>
  </w:style>
  <w:style w:type="paragraph" w:styleId="BalloonText">
    <w:name w:val="Balloon Text"/>
    <w:basedOn w:val="Normal"/>
    <w:link w:val="Char1"/>
    <w:qFormat/>
    <w:rsid w:val="0048686c"/>
    <w:pPr/>
    <w:rPr>
      <w:rFonts w:ascii="Tahoma" w:hAnsi="Tahoma"/>
      <w:sz w:val="16"/>
      <w:szCs w:val="16"/>
      <w:lang w:val="x-none" w:eastAsia="x-none"/>
    </w:rPr>
  </w:style>
  <w:style w:type="paragraph" w:styleId="22" w:customStyle="1">
    <w:name w:val="Παράγραφος λίστας2"/>
    <w:basedOn w:val="Normal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90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dypa.gov.gr/proghrammata-anoikhta" TargetMode="External"/><Relationship Id="rId5" Type="http://schemas.openxmlformats.org/officeDocument/2006/relationships/image" Target="media/image3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B35F1-34A8-4CA6-97BD-5C9E1DCF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 LibreOffice_project/4e471d8c02c9c90f512f7f9ead8875b57fcb1ec3</Application>
  <Pages>1</Pages>
  <Words>93</Words>
  <Characters>586</Characters>
  <CharactersWithSpaces>696</CharactersWithSpaces>
  <Paragraphs>27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2023-04-03T12:31:00Z</dcterms:created>
  <dc:creator>pc3</dc:creator>
  <dc:description/>
  <dc:language>el-GR</dc:language>
  <cp:lastModifiedBy/>
  <cp:lastPrinted>2022-05-10T14:41:00Z</cp:lastPrinted>
  <dcterms:modified xsi:type="dcterms:W3CDTF">2023-04-04T09:52:23Z</dcterms:modified>
  <cp:revision>3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</Properties>
</file>